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C4E0" w14:textId="1F69E8D5" w:rsidR="004D35E7" w:rsidRPr="00941BAD" w:rsidRDefault="004D35E7" w:rsidP="00FD7680">
      <w:pPr>
        <w:jc w:val="center"/>
        <w:rPr>
          <w:rFonts w:ascii="Arial" w:hAnsi="Arial" w:cs="Arial"/>
          <w:b/>
          <w:bCs/>
        </w:rPr>
      </w:pPr>
      <w:r w:rsidRPr="00941BAD">
        <w:rPr>
          <w:rFonts w:ascii="Arial" w:hAnsi="Arial" w:cs="Arial"/>
          <w:b/>
          <w:bCs/>
        </w:rPr>
        <w:t>Játékszabályzat</w:t>
      </w:r>
    </w:p>
    <w:p w14:paraId="4E3E7B93" w14:textId="129B7D2E" w:rsidR="004D35E7" w:rsidRPr="00941BAD" w:rsidRDefault="00182DA7" w:rsidP="00FD76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Spuri - </w:t>
      </w:r>
      <w:r w:rsidR="003754B4">
        <w:rPr>
          <w:rFonts w:ascii="Arial" w:hAnsi="Arial" w:cs="Arial"/>
          <w:b/>
          <w:bCs/>
        </w:rPr>
        <w:t>Saucony</w:t>
      </w:r>
      <w:r w:rsidR="006A5375" w:rsidRPr="00941BAD">
        <w:rPr>
          <w:rFonts w:ascii="Arial" w:hAnsi="Arial" w:cs="Arial"/>
          <w:b/>
          <w:bCs/>
        </w:rPr>
        <w:t xml:space="preserve"> </w:t>
      </w:r>
      <w:r w:rsidR="004D35E7" w:rsidRPr="00941BAD">
        <w:rPr>
          <w:rFonts w:ascii="Arial" w:hAnsi="Arial" w:cs="Arial"/>
          <w:b/>
          <w:bCs/>
        </w:rPr>
        <w:t>nyereményjáték</w:t>
      </w:r>
    </w:p>
    <w:p w14:paraId="7B52B1AE" w14:textId="1F7C8E39" w:rsidR="004D35E7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941BAD">
        <w:rPr>
          <w:rFonts w:ascii="Arial" w:hAnsi="Arial" w:cs="Arial"/>
          <w:b/>
          <w:bCs/>
        </w:rPr>
        <w:t>A játék célja</w:t>
      </w:r>
      <w:r w:rsidR="006A5375" w:rsidRPr="00941BAD">
        <w:rPr>
          <w:rFonts w:ascii="Arial" w:hAnsi="Arial" w:cs="Arial"/>
          <w:b/>
          <w:bCs/>
        </w:rPr>
        <w:br/>
      </w:r>
      <w:r w:rsidRPr="00941BAD">
        <w:rPr>
          <w:rFonts w:ascii="Arial" w:hAnsi="Arial" w:cs="Arial"/>
        </w:rPr>
        <w:t xml:space="preserve">Azon emberek jutalmazása, akik a IV. pontban leírt aktivitást teljesítik. </w:t>
      </w:r>
    </w:p>
    <w:p w14:paraId="2F848616" w14:textId="77777777" w:rsidR="000C4B95" w:rsidRPr="00941BAD" w:rsidRDefault="000C4B95" w:rsidP="00EE3636">
      <w:pPr>
        <w:pStyle w:val="Listaszerbekezds"/>
        <w:ind w:left="1080"/>
        <w:rPr>
          <w:rFonts w:ascii="Arial" w:hAnsi="Arial" w:cs="Arial"/>
          <w:b/>
          <w:bCs/>
        </w:rPr>
      </w:pPr>
    </w:p>
    <w:p w14:paraId="6DD5C8D9" w14:textId="0D11BE46" w:rsidR="004D35E7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941BAD">
        <w:rPr>
          <w:rFonts w:ascii="Arial" w:hAnsi="Arial" w:cs="Arial"/>
          <w:b/>
          <w:bCs/>
        </w:rPr>
        <w:t xml:space="preserve">A játékszervező (Szervező) </w:t>
      </w:r>
      <w:r w:rsidRPr="00941BAD">
        <w:rPr>
          <w:rFonts w:ascii="Arial" w:hAnsi="Arial" w:cs="Arial"/>
          <w:b/>
          <w:bCs/>
        </w:rPr>
        <w:br/>
      </w:r>
      <w:r w:rsidRPr="00941BAD">
        <w:rPr>
          <w:rFonts w:ascii="Arial" w:hAnsi="Arial" w:cs="Arial"/>
        </w:rPr>
        <w:t xml:space="preserve">neve: </w:t>
      </w:r>
      <w:r w:rsidR="0011496C" w:rsidRPr="00941BAD">
        <w:rPr>
          <w:rFonts w:ascii="Arial" w:hAnsi="Arial" w:cs="Arial"/>
        </w:rPr>
        <w:t>Spuri Futóbolt Kft</w:t>
      </w:r>
      <w:r w:rsidRPr="00941BAD">
        <w:rPr>
          <w:rFonts w:ascii="Arial" w:hAnsi="Arial" w:cs="Arial"/>
        </w:rPr>
        <w:t xml:space="preserve">. </w:t>
      </w:r>
      <w:r w:rsidRPr="00941BAD">
        <w:rPr>
          <w:rFonts w:ascii="Arial" w:hAnsi="Arial" w:cs="Arial"/>
        </w:rPr>
        <w:br/>
        <w:t xml:space="preserve">székhelye: 1138 Budapest, Váci út 152. </w:t>
      </w:r>
      <w:r w:rsidRPr="00941BAD">
        <w:rPr>
          <w:rFonts w:ascii="Arial" w:hAnsi="Arial" w:cs="Arial"/>
        </w:rPr>
        <w:br/>
        <w:t xml:space="preserve">adószáma: </w:t>
      </w:r>
      <w:r w:rsidR="0011496C" w:rsidRPr="00941BAD">
        <w:rPr>
          <w:rFonts w:ascii="Arial" w:hAnsi="Arial" w:cs="Arial"/>
        </w:rPr>
        <w:t>12491478-2-41</w:t>
      </w:r>
      <w:r w:rsidRPr="00941BAD">
        <w:rPr>
          <w:rFonts w:ascii="Arial" w:hAnsi="Arial" w:cs="Arial"/>
        </w:rPr>
        <w:br/>
        <w:t xml:space="preserve">cégjegyzékszáma: </w:t>
      </w:r>
      <w:r w:rsidR="0011496C" w:rsidRPr="00941BAD">
        <w:rPr>
          <w:rFonts w:ascii="Arial" w:hAnsi="Arial" w:cs="Arial"/>
        </w:rPr>
        <w:t>01 09 688926</w:t>
      </w:r>
    </w:p>
    <w:p w14:paraId="02878A19" w14:textId="77777777" w:rsidR="004D35E7" w:rsidRPr="00941BAD" w:rsidRDefault="004D35E7" w:rsidP="00EE3636">
      <w:pPr>
        <w:pStyle w:val="Listaszerbekezds"/>
        <w:rPr>
          <w:rFonts w:ascii="Arial" w:hAnsi="Arial" w:cs="Arial"/>
        </w:rPr>
      </w:pPr>
    </w:p>
    <w:p w14:paraId="4D042702" w14:textId="77777777" w:rsidR="004D35E7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Játékot nem a Facebook szervezi, azt semmilyen módon nem szponzorálja vagy támogatja. </w:t>
      </w:r>
    </w:p>
    <w:p w14:paraId="02E32D23" w14:textId="77777777" w:rsidR="004D35E7" w:rsidRPr="00941BAD" w:rsidRDefault="004D35E7" w:rsidP="00EE3636">
      <w:pPr>
        <w:pStyle w:val="Listaszerbekezds"/>
        <w:ind w:left="1080"/>
        <w:rPr>
          <w:rFonts w:ascii="Arial" w:hAnsi="Arial" w:cs="Arial"/>
        </w:rPr>
      </w:pPr>
    </w:p>
    <w:p w14:paraId="63AAF676" w14:textId="1388DF20" w:rsidR="004D35E7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941BAD">
        <w:rPr>
          <w:rFonts w:ascii="Arial" w:hAnsi="Arial" w:cs="Arial"/>
          <w:b/>
          <w:bCs/>
        </w:rPr>
        <w:t xml:space="preserve">A játékban való részvétel feltételei </w:t>
      </w:r>
      <w:r w:rsidRPr="00941BAD">
        <w:rPr>
          <w:rFonts w:ascii="Arial" w:hAnsi="Arial" w:cs="Arial"/>
          <w:b/>
          <w:bCs/>
        </w:rPr>
        <w:br/>
      </w:r>
      <w:r w:rsidRPr="00941BAD">
        <w:rPr>
          <w:rFonts w:ascii="Arial" w:hAnsi="Arial" w:cs="Arial"/>
        </w:rPr>
        <w:t>A Szervező által szervezett Játékban az a 18. életévét betöltött, cselekvőképes magyar állampolgár (továbbiakban ”Játékos”) vehet részt, aki az alábbi feltételeket teljesíti és az alábbi módon hozzájárul a Játékban való részvételhez a Játék időtartama alatt.</w:t>
      </w:r>
      <w:r w:rsidRPr="00941BAD">
        <w:rPr>
          <w:rFonts w:ascii="Arial" w:hAnsi="Arial" w:cs="Arial"/>
        </w:rPr>
        <w:br/>
        <w:t xml:space="preserve">Jelen Játékszabályzat hatálya a Spuri Futóbolt Kft. (továbbiakban “Szervező”) jelen pontban körülírt játékára terjed ki, vonatkozik az alább meghatározott Játékosokra, és mindazokra, akik a Játék kapcsán bármilyen igényt kívánnak érvényesíteni. </w:t>
      </w:r>
      <w:r w:rsidRPr="00941BAD">
        <w:rPr>
          <w:rFonts w:ascii="Arial" w:hAnsi="Arial" w:cs="Arial"/>
        </w:rPr>
        <w:br/>
        <w:t xml:space="preserve">A Játékos a Játékban való részvétellel maradéktalanul elfogadja a jelen Játékszabályzat feltételeit. </w:t>
      </w:r>
      <w:r w:rsidR="006E7E78" w:rsidRPr="00941BAD">
        <w:rPr>
          <w:rFonts w:ascii="Arial" w:hAnsi="Arial" w:cs="Arial"/>
        </w:rPr>
        <w:br/>
      </w:r>
      <w:r w:rsidRPr="00941BAD">
        <w:rPr>
          <w:rFonts w:ascii="Arial" w:hAnsi="Arial" w:cs="Arial"/>
        </w:rPr>
        <w:t xml:space="preserve">A Játékos tudomásul veszi, hogy a Játékban való részvétel előtt az ő kötelessége előzetesen tájékozódni a Játékszabályzat rendelkezéseiről, ennek elmulasztására előnyök szerzése végett nem hivatkozhat. A Játékos a Játékban saját felelősségére vesz részt. A Játékban való részvétel önkéntes és ingyenes, a részvételtől a promóció teljes időtartama alatt lehetőség van visszalépni. A részvétel a jelen hivatalos szabályzat automatikus elfogadását jelenti. </w:t>
      </w:r>
      <w:r w:rsidR="006E7E78" w:rsidRPr="00941BAD">
        <w:rPr>
          <w:rFonts w:ascii="Arial" w:hAnsi="Arial" w:cs="Arial"/>
        </w:rPr>
        <w:br/>
      </w:r>
      <w:r w:rsidRPr="00941BAD">
        <w:rPr>
          <w:rFonts w:ascii="Arial" w:hAnsi="Arial" w:cs="Arial"/>
        </w:rPr>
        <w:t xml:space="preserve">A Játékban a Szervezővel munkaviszonyban, vagy munkavégzésre irányuló egyéb jogviszonyban álló személyek nem vehetnek részt. </w:t>
      </w:r>
      <w:r w:rsidRPr="00941BAD">
        <w:rPr>
          <w:rFonts w:ascii="Arial" w:hAnsi="Arial" w:cs="Arial"/>
        </w:rPr>
        <w:br/>
      </w:r>
    </w:p>
    <w:p w14:paraId="363CA913" w14:textId="77777777" w:rsidR="006E4D6A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941BAD">
        <w:rPr>
          <w:rFonts w:ascii="Arial" w:hAnsi="Arial" w:cs="Arial"/>
          <w:b/>
          <w:bCs/>
        </w:rPr>
        <w:t xml:space="preserve">A Játék szabályai, mechanizmusa </w:t>
      </w:r>
    </w:p>
    <w:p w14:paraId="23E50643" w14:textId="77777777" w:rsidR="006E4D6A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Játékban való részvételhez az alábbi feltételeknek teljesülnie kell: </w:t>
      </w:r>
    </w:p>
    <w:p w14:paraId="56162A14" w14:textId="5E42E4AD" w:rsidR="006E4D6A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sym w:font="Symbol" w:char="F02D"/>
      </w:r>
      <w:r w:rsidRPr="00941BAD">
        <w:rPr>
          <w:rFonts w:ascii="Arial" w:hAnsi="Arial" w:cs="Arial"/>
        </w:rPr>
        <w:t xml:space="preserve"> A Játékos a</w:t>
      </w:r>
      <w:r w:rsidR="00276CC1">
        <w:rPr>
          <w:rFonts w:ascii="Arial" w:hAnsi="Arial" w:cs="Arial"/>
        </w:rPr>
        <w:t xml:space="preserve"> 2023.0</w:t>
      </w:r>
      <w:r w:rsidR="003754B4">
        <w:rPr>
          <w:rFonts w:ascii="Arial" w:hAnsi="Arial" w:cs="Arial"/>
        </w:rPr>
        <w:t>5.</w:t>
      </w:r>
      <w:r w:rsidR="00206894">
        <w:rPr>
          <w:rFonts w:ascii="Arial" w:hAnsi="Arial" w:cs="Arial"/>
        </w:rPr>
        <w:t>26-</w:t>
      </w:r>
      <w:r w:rsidR="003754B4">
        <w:rPr>
          <w:rFonts w:ascii="Arial" w:hAnsi="Arial" w:cs="Arial"/>
        </w:rPr>
        <w:t>á</w:t>
      </w:r>
      <w:r w:rsidR="00276CC1">
        <w:rPr>
          <w:rFonts w:ascii="Arial" w:hAnsi="Arial" w:cs="Arial"/>
        </w:rPr>
        <w:t>n a Spuri facebook oldalon megjelenő</w:t>
      </w:r>
      <w:r w:rsidRPr="00941BAD">
        <w:rPr>
          <w:rFonts w:ascii="Arial" w:hAnsi="Arial" w:cs="Arial"/>
        </w:rPr>
        <w:t xml:space="preserve"> </w:t>
      </w:r>
      <w:r w:rsidR="003754B4">
        <w:rPr>
          <w:rFonts w:ascii="Arial" w:hAnsi="Arial" w:cs="Arial"/>
        </w:rPr>
        <w:t xml:space="preserve">Saucony </w:t>
      </w:r>
      <w:r w:rsidRPr="00941BAD">
        <w:rPr>
          <w:rFonts w:ascii="Arial" w:hAnsi="Arial" w:cs="Arial"/>
        </w:rPr>
        <w:t xml:space="preserve">nyereményjáték </w:t>
      </w:r>
      <w:r w:rsidR="00276CC1">
        <w:rPr>
          <w:rFonts w:ascii="Arial" w:hAnsi="Arial" w:cs="Arial"/>
        </w:rPr>
        <w:t xml:space="preserve">eredeti </w:t>
      </w:r>
      <w:r w:rsidRPr="00941BAD">
        <w:rPr>
          <w:rFonts w:ascii="Arial" w:hAnsi="Arial" w:cs="Arial"/>
        </w:rPr>
        <w:t>bejegyzésére hozzászólásban kommentel</w:t>
      </w:r>
      <w:r w:rsidR="00664B97">
        <w:rPr>
          <w:rFonts w:ascii="Arial" w:hAnsi="Arial" w:cs="Arial"/>
        </w:rPr>
        <w:t xml:space="preserve"> és fényképet posztol</w:t>
      </w:r>
      <w:r w:rsidR="00276CC1">
        <w:rPr>
          <w:rFonts w:ascii="Arial" w:hAnsi="Arial" w:cs="Arial"/>
        </w:rPr>
        <w:t>.</w:t>
      </w:r>
    </w:p>
    <w:p w14:paraId="7AC5BD6C" w14:textId="08C9051D" w:rsidR="006E4D6A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sym w:font="Symbol" w:char="F02D"/>
      </w:r>
      <w:r w:rsidRPr="00941BAD">
        <w:rPr>
          <w:rFonts w:ascii="Arial" w:hAnsi="Arial" w:cs="Arial"/>
        </w:rPr>
        <w:t xml:space="preserve"> A Szervező a játék értelmében értékelhető kommente</w:t>
      </w:r>
      <w:r w:rsidR="004756E4">
        <w:rPr>
          <w:rFonts w:ascii="Arial" w:hAnsi="Arial" w:cs="Arial"/>
        </w:rPr>
        <w:t>lő</w:t>
      </w:r>
      <w:r w:rsidRPr="00941BAD">
        <w:rPr>
          <w:rFonts w:ascii="Arial" w:hAnsi="Arial" w:cs="Arial"/>
        </w:rPr>
        <w:t xml:space="preserve"> játékosok közül </w:t>
      </w:r>
      <w:r w:rsidR="00664B97">
        <w:rPr>
          <w:rFonts w:ascii="Arial" w:hAnsi="Arial" w:cs="Arial"/>
        </w:rPr>
        <w:t>1 fő</w:t>
      </w:r>
      <w:r w:rsidRPr="00941BAD">
        <w:rPr>
          <w:rFonts w:ascii="Arial" w:hAnsi="Arial" w:cs="Arial"/>
        </w:rPr>
        <w:t xml:space="preserve"> nyertest sorsol. A Spuri Futóbolt online alkalmazás segítségével sorsolja ki a nyertes</w:t>
      </w:r>
      <w:r w:rsidR="00664B97">
        <w:rPr>
          <w:rFonts w:ascii="Arial" w:hAnsi="Arial" w:cs="Arial"/>
        </w:rPr>
        <w:t>t</w:t>
      </w:r>
      <w:r w:rsidRPr="00941BAD">
        <w:rPr>
          <w:rFonts w:ascii="Arial" w:hAnsi="Arial" w:cs="Arial"/>
        </w:rPr>
        <w:t xml:space="preserve">. </w:t>
      </w:r>
    </w:p>
    <w:p w14:paraId="2B8AF452" w14:textId="77777777" w:rsidR="006E4D6A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sym w:font="Symbol" w:char="F02D"/>
      </w:r>
      <w:r w:rsidRPr="00941BAD">
        <w:rPr>
          <w:rFonts w:ascii="Arial" w:hAnsi="Arial" w:cs="Arial"/>
        </w:rPr>
        <w:t xml:space="preserve"> Egy Játékos csak egyszer vehet részt a Játékban. </w:t>
      </w:r>
    </w:p>
    <w:p w14:paraId="7CC54A8D" w14:textId="77777777" w:rsidR="006E4D6A" w:rsidRPr="00941BAD" w:rsidRDefault="006E4D6A" w:rsidP="00EE3636">
      <w:pPr>
        <w:pStyle w:val="Listaszerbekezds"/>
        <w:ind w:left="1080"/>
        <w:rPr>
          <w:rFonts w:ascii="Arial" w:hAnsi="Arial" w:cs="Arial"/>
        </w:rPr>
      </w:pPr>
    </w:p>
    <w:p w14:paraId="1B528A2B" w14:textId="77777777" w:rsidR="006E4D6A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941BAD">
        <w:rPr>
          <w:rFonts w:ascii="Arial" w:hAnsi="Arial" w:cs="Arial"/>
        </w:rPr>
        <w:t xml:space="preserve"> </w:t>
      </w:r>
      <w:r w:rsidRPr="00941BAD">
        <w:rPr>
          <w:rFonts w:ascii="Arial" w:hAnsi="Arial" w:cs="Arial"/>
          <w:b/>
          <w:bCs/>
        </w:rPr>
        <w:t xml:space="preserve">A Játék időtartama </w:t>
      </w:r>
    </w:p>
    <w:p w14:paraId="58717FF0" w14:textId="69F8FB61" w:rsidR="006E4D6A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>A Játék 202</w:t>
      </w:r>
      <w:r w:rsidR="00276CC1">
        <w:rPr>
          <w:rFonts w:ascii="Arial" w:hAnsi="Arial" w:cs="Arial"/>
        </w:rPr>
        <w:t>3</w:t>
      </w:r>
      <w:r w:rsidRPr="00941BAD">
        <w:rPr>
          <w:rFonts w:ascii="Arial" w:hAnsi="Arial" w:cs="Arial"/>
        </w:rPr>
        <w:t xml:space="preserve">. </w:t>
      </w:r>
      <w:r w:rsidR="00664B97">
        <w:rPr>
          <w:rFonts w:ascii="Arial" w:hAnsi="Arial" w:cs="Arial"/>
        </w:rPr>
        <w:t>m</w:t>
      </w:r>
      <w:r w:rsidR="003754B4">
        <w:rPr>
          <w:rFonts w:ascii="Arial" w:hAnsi="Arial" w:cs="Arial"/>
        </w:rPr>
        <w:t xml:space="preserve">ájus </w:t>
      </w:r>
      <w:r w:rsidR="00206894">
        <w:rPr>
          <w:rFonts w:ascii="Arial" w:hAnsi="Arial" w:cs="Arial"/>
        </w:rPr>
        <w:t>26</w:t>
      </w:r>
      <w:r w:rsidR="003754B4">
        <w:rPr>
          <w:rFonts w:ascii="Arial" w:hAnsi="Arial" w:cs="Arial"/>
        </w:rPr>
        <w:t xml:space="preserve"> </w:t>
      </w:r>
      <w:r w:rsidR="00CA4D34">
        <w:rPr>
          <w:rFonts w:ascii="Arial" w:hAnsi="Arial" w:cs="Arial"/>
        </w:rPr>
        <w:t>–</w:t>
      </w:r>
      <w:r w:rsidR="003754B4">
        <w:rPr>
          <w:rFonts w:ascii="Arial" w:hAnsi="Arial" w:cs="Arial"/>
        </w:rPr>
        <w:t xml:space="preserve"> </w:t>
      </w:r>
      <w:r w:rsidR="00CA4D34">
        <w:rPr>
          <w:rFonts w:ascii="Arial" w:hAnsi="Arial" w:cs="Arial"/>
        </w:rPr>
        <w:t>június 1</w:t>
      </w:r>
      <w:r w:rsidR="00206894">
        <w:rPr>
          <w:rFonts w:ascii="Arial" w:hAnsi="Arial" w:cs="Arial"/>
        </w:rPr>
        <w:t>0</w:t>
      </w:r>
      <w:r w:rsidR="00CA4D34">
        <w:rPr>
          <w:rFonts w:ascii="Arial" w:hAnsi="Arial" w:cs="Arial"/>
        </w:rPr>
        <w:t>-ig</w:t>
      </w:r>
      <w:r w:rsidRPr="00941BAD">
        <w:rPr>
          <w:rFonts w:ascii="Arial" w:hAnsi="Arial" w:cs="Arial"/>
        </w:rPr>
        <w:t xml:space="preserve"> tart. </w:t>
      </w:r>
    </w:p>
    <w:p w14:paraId="1A3D06DB" w14:textId="323CBB81" w:rsidR="006E4D6A" w:rsidRPr="00941BAD" w:rsidRDefault="006E4D6A" w:rsidP="00EE3636">
      <w:pPr>
        <w:pStyle w:val="Listaszerbekezds"/>
        <w:ind w:left="1080"/>
        <w:rPr>
          <w:rFonts w:ascii="Arial" w:hAnsi="Arial" w:cs="Arial"/>
        </w:rPr>
      </w:pPr>
    </w:p>
    <w:p w14:paraId="5EF20353" w14:textId="05768197" w:rsidR="006E4D6A" w:rsidRPr="00941BAD" w:rsidRDefault="006E4D6A" w:rsidP="00EE3636">
      <w:pPr>
        <w:pStyle w:val="Listaszerbekezds"/>
        <w:ind w:left="1080"/>
        <w:rPr>
          <w:rFonts w:ascii="Arial" w:hAnsi="Arial" w:cs="Arial"/>
        </w:rPr>
      </w:pPr>
    </w:p>
    <w:p w14:paraId="2E5629B1" w14:textId="32503308" w:rsidR="006E4D6A" w:rsidRDefault="006E4D6A" w:rsidP="00EE3636">
      <w:pPr>
        <w:pStyle w:val="Listaszerbekezds"/>
        <w:ind w:left="1080"/>
        <w:rPr>
          <w:rFonts w:ascii="Arial" w:hAnsi="Arial" w:cs="Arial"/>
        </w:rPr>
      </w:pPr>
    </w:p>
    <w:p w14:paraId="49C29611" w14:textId="77777777" w:rsidR="00664B97" w:rsidRPr="00941BAD" w:rsidRDefault="00664B97" w:rsidP="00EE3636">
      <w:pPr>
        <w:pStyle w:val="Listaszerbekezds"/>
        <w:ind w:left="1080"/>
        <w:rPr>
          <w:rFonts w:ascii="Arial" w:hAnsi="Arial" w:cs="Arial"/>
        </w:rPr>
      </w:pPr>
    </w:p>
    <w:p w14:paraId="677036F1" w14:textId="77777777" w:rsidR="006E4D6A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941BAD">
        <w:rPr>
          <w:rFonts w:ascii="Arial" w:hAnsi="Arial" w:cs="Arial"/>
          <w:b/>
          <w:bCs/>
        </w:rPr>
        <w:lastRenderedPageBreak/>
        <w:t>Sorsolás és nyeremények</w:t>
      </w:r>
    </w:p>
    <w:p w14:paraId="164B6C1C" w14:textId="523E3B62" w:rsidR="00D9260E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 A sorsolás a következő időpontban lesz megtartva: </w:t>
      </w:r>
      <w:r w:rsidR="00276CC1">
        <w:rPr>
          <w:rFonts w:ascii="Arial" w:hAnsi="Arial" w:cs="Arial"/>
        </w:rPr>
        <w:t>2023</w:t>
      </w:r>
      <w:r w:rsidRPr="00941BAD">
        <w:rPr>
          <w:rFonts w:ascii="Arial" w:hAnsi="Arial" w:cs="Arial"/>
        </w:rPr>
        <w:t xml:space="preserve">. </w:t>
      </w:r>
      <w:r w:rsidR="00CA4D34">
        <w:rPr>
          <w:rFonts w:ascii="Arial" w:hAnsi="Arial" w:cs="Arial"/>
        </w:rPr>
        <w:t>június 1</w:t>
      </w:r>
      <w:r w:rsidR="00206894">
        <w:rPr>
          <w:rFonts w:ascii="Arial" w:hAnsi="Arial" w:cs="Arial"/>
        </w:rPr>
        <w:t>2</w:t>
      </w:r>
      <w:r w:rsidR="00CA4D34">
        <w:rPr>
          <w:rFonts w:ascii="Arial" w:hAnsi="Arial" w:cs="Arial"/>
        </w:rPr>
        <w:t xml:space="preserve">. </w:t>
      </w:r>
    </w:p>
    <w:p w14:paraId="382918BC" w14:textId="77777777" w:rsidR="00D9260E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sorsolás nem nyilvános. </w:t>
      </w:r>
    </w:p>
    <w:p w14:paraId="104F65FB" w14:textId="3C4AE076" w:rsidR="00D9260E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Nyeremény: </w:t>
      </w:r>
      <w:r w:rsidR="00664B97" w:rsidRPr="00664B97">
        <w:rPr>
          <w:rFonts w:ascii="Arial" w:hAnsi="Arial" w:cs="Arial"/>
        </w:rPr>
        <w:t xml:space="preserve">1 db </w:t>
      </w:r>
      <w:r w:rsidR="00CA4D34">
        <w:rPr>
          <w:rFonts w:ascii="Arial" w:hAnsi="Arial" w:cs="Arial"/>
        </w:rPr>
        <w:t>Saucony Ride 16 vagy Guide 16 futócipő a nyertes lábállásának megfelelően a Saucony f</w:t>
      </w:r>
      <w:r w:rsidR="00664B97" w:rsidRPr="00664B97">
        <w:rPr>
          <w:rFonts w:ascii="Arial" w:hAnsi="Arial" w:cs="Arial"/>
        </w:rPr>
        <w:t>elajánlásáva</w:t>
      </w:r>
      <w:r w:rsidR="004C4188">
        <w:rPr>
          <w:rFonts w:ascii="Arial" w:hAnsi="Arial" w:cs="Arial"/>
        </w:rPr>
        <w:t>l</w:t>
      </w:r>
      <w:r w:rsidR="00E44ECB">
        <w:rPr>
          <w:rFonts w:ascii="Arial" w:hAnsi="Arial" w:cs="Arial"/>
        </w:rPr>
        <w:t>.</w:t>
      </w:r>
    </w:p>
    <w:p w14:paraId="3DCC8431" w14:textId="4EC482F9" w:rsidR="00D9260E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>A nyertes nevét a Spuri Futóbolt Facebook-oldalán közzétesszük. A nyertes</w:t>
      </w:r>
      <w:r w:rsidR="00E44ECB">
        <w:rPr>
          <w:rFonts w:ascii="Arial" w:hAnsi="Arial" w:cs="Arial"/>
        </w:rPr>
        <w:t xml:space="preserve"> messengeren/</w:t>
      </w:r>
      <w:r w:rsidRPr="00941BAD">
        <w:rPr>
          <w:rFonts w:ascii="Arial" w:hAnsi="Arial" w:cs="Arial"/>
        </w:rPr>
        <w:t xml:space="preserve"> e-mailen kap bővebb tájékoztatást arról, hogy mi a teendője</w:t>
      </w:r>
      <w:r w:rsidR="00664B97">
        <w:rPr>
          <w:rFonts w:ascii="Arial" w:hAnsi="Arial" w:cs="Arial"/>
        </w:rPr>
        <w:t xml:space="preserve"> a nyeremény átvételével kapcsolatban</w:t>
      </w:r>
      <w:r w:rsidRPr="00941BAD">
        <w:rPr>
          <w:rFonts w:ascii="Arial" w:hAnsi="Arial" w:cs="Arial"/>
        </w:rPr>
        <w:t>.</w:t>
      </w:r>
    </w:p>
    <w:p w14:paraId="5D4AFEE8" w14:textId="2AD9416C" w:rsidR="00D9260E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Nyertest a Nyereménye után adófizetési kötelezettség nem terheli, azt a Szervező viseli. </w:t>
      </w:r>
      <w:r w:rsidR="00664B97">
        <w:rPr>
          <w:rFonts w:ascii="Arial" w:hAnsi="Arial" w:cs="Arial"/>
        </w:rPr>
        <w:t>A nyeremény készpénzre, utalványra nem váltható.</w:t>
      </w:r>
    </w:p>
    <w:p w14:paraId="32A7636A" w14:textId="77777777" w:rsidR="00D9260E" w:rsidRPr="00941BAD" w:rsidRDefault="00D9260E" w:rsidP="00EE3636">
      <w:pPr>
        <w:pStyle w:val="Listaszerbekezds"/>
        <w:ind w:left="1080"/>
        <w:rPr>
          <w:rFonts w:ascii="Arial" w:hAnsi="Arial" w:cs="Arial"/>
        </w:rPr>
      </w:pPr>
    </w:p>
    <w:p w14:paraId="6DF93A62" w14:textId="77777777" w:rsidR="00D9260E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941BAD">
        <w:rPr>
          <w:rFonts w:ascii="Arial" w:hAnsi="Arial" w:cs="Arial"/>
        </w:rPr>
        <w:t xml:space="preserve"> </w:t>
      </w:r>
      <w:r w:rsidRPr="00941BAD">
        <w:rPr>
          <w:rFonts w:ascii="Arial" w:hAnsi="Arial" w:cs="Arial"/>
          <w:b/>
          <w:bCs/>
        </w:rPr>
        <w:t xml:space="preserve">Nyertes kihirdetése, nyeremény átvétele </w:t>
      </w:r>
    </w:p>
    <w:p w14:paraId="48A91E94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Szervező a nyerteseket a játékra felhívó Facebook bejegyzés alatt, hozzászólásban hirdeti ki. A Szervező a nyerteseket Facebook üzenetben értesíti, legkésőbb a sorsolást követő munkanapon. </w:t>
      </w:r>
    </w:p>
    <w:p w14:paraId="7565B300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Szervező a nyeremény átvételének módjáról legkésőbb a sorsolást követő 7 munkanapon belül értesíti a nyerteseket. Az értesítést követően a nyerteseknek 7 nap áll rendelkezésükre, hogy megadják a nyereményátvételhez szükséges adatokat. Ha ezen időtartamban nem jelentkeznek a sorsolás útján kiválasztott nyertesek, helyettük pót nyertesek kerül kisorsolásra. </w:t>
      </w:r>
    </w:p>
    <w:p w14:paraId="2C2183D0" w14:textId="77777777" w:rsidR="00941BAD" w:rsidRDefault="00941BAD" w:rsidP="00EE3636">
      <w:pPr>
        <w:pStyle w:val="Listaszerbekezds"/>
        <w:ind w:left="1080"/>
        <w:rPr>
          <w:rFonts w:ascii="Arial" w:hAnsi="Arial" w:cs="Arial"/>
        </w:rPr>
      </w:pPr>
    </w:p>
    <w:p w14:paraId="2EB643E1" w14:textId="77777777" w:rsidR="00941BAD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941BAD">
        <w:rPr>
          <w:rFonts w:ascii="Arial" w:hAnsi="Arial" w:cs="Arial"/>
          <w:b/>
          <w:bCs/>
        </w:rPr>
        <w:t xml:space="preserve">Adatkezelés </w:t>
      </w:r>
    </w:p>
    <w:p w14:paraId="1E3F2647" w14:textId="48034DEC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 nyereményjáték ideje alatt nem történik felhasználói adatkezelés. </w:t>
      </w:r>
    </w:p>
    <w:p w14:paraId="41D1300D" w14:textId="77777777" w:rsidR="00941BAD" w:rsidRDefault="00941BAD" w:rsidP="00EE3636">
      <w:pPr>
        <w:pStyle w:val="Listaszerbekezds"/>
        <w:ind w:left="1080"/>
        <w:rPr>
          <w:rFonts w:ascii="Arial" w:hAnsi="Arial" w:cs="Arial"/>
        </w:rPr>
      </w:pPr>
    </w:p>
    <w:p w14:paraId="0CB05210" w14:textId="77777777" w:rsidR="00941BAD" w:rsidRPr="00941BAD" w:rsidRDefault="004D35E7" w:rsidP="00EE3636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</w:rPr>
      </w:pPr>
      <w:r w:rsidRPr="00941BAD">
        <w:rPr>
          <w:rFonts w:ascii="Arial" w:hAnsi="Arial" w:cs="Arial"/>
        </w:rPr>
        <w:t xml:space="preserve"> </w:t>
      </w:r>
      <w:r w:rsidRPr="00941BAD">
        <w:rPr>
          <w:rFonts w:ascii="Arial" w:hAnsi="Arial" w:cs="Arial"/>
          <w:b/>
          <w:bCs/>
        </w:rPr>
        <w:t xml:space="preserve">Vegyes rendelkezések </w:t>
      </w:r>
    </w:p>
    <w:p w14:paraId="7C223820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Tekintettel arra, hogy a nyereményjáték online környezetben zajlik, a Szervező kizárja felelősségét az esetleges technikai problémákért, függetlenül attól, hogy azok a nyereményjátékban résztvevők, vagy a Facebook weboldalán merültek fel. A Szervező fenntartja magának a jogot, hogy minden a Nyereményjátékban feltöltött leírást, hozzászólást, amely közerkölcsöt, mások vallási-, felekezeti, etnikai hovatartozását, etikai szabályt, egyéb jogot, jogszabályt sért, vagy a Szervező üzleti érdekeit, jó hírnevét, vagy a jelen Szabályzatot sérti, vagy a Szervező megítélése szerint bármely módon sértő, töröljön, vagy a hozzászólást jegyző résztvevőt a Nyereményjátékból kizárja. </w:t>
      </w:r>
    </w:p>
    <w:p w14:paraId="1385F599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Az esetleges jogsértő hozzászólásokért a felelősség kizárólag a jogsértő résztvevőt/felhasználót terheli A Játék kommunikációs anyagaiban esetlegesen előforduló hibákért, elírásokért a Szervező nem vállal felelősséget. </w:t>
      </w:r>
    </w:p>
    <w:p w14:paraId="476D7A2E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>A Szervező nem vállal felelősséget a Játékos által hibásan megadott adataiból fakadó károkért.</w:t>
      </w:r>
    </w:p>
    <w:p w14:paraId="4D0D2874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 A jelen útmutatóban nem szabályozott minden egyéb kérdésre a 1959. évi IV. törvény (Ptk) vonatkozó szabályai irányadók. A játékszabály módosításának jogát a Szervező fenntartja. </w:t>
      </w:r>
    </w:p>
    <w:p w14:paraId="034A3DA4" w14:textId="77777777" w:rsidR="00941BAD" w:rsidRDefault="00941BAD" w:rsidP="00EE3636">
      <w:pPr>
        <w:pStyle w:val="Listaszerbekezds"/>
        <w:ind w:left="1080"/>
        <w:rPr>
          <w:rFonts w:ascii="Arial" w:hAnsi="Arial" w:cs="Arial"/>
        </w:rPr>
      </w:pPr>
    </w:p>
    <w:p w14:paraId="650C9690" w14:textId="77777777" w:rsid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Spuri Futóbolt Kft. </w:t>
      </w:r>
    </w:p>
    <w:p w14:paraId="4CA20F71" w14:textId="5363DA41" w:rsidR="001B09EA" w:rsidRPr="00941BAD" w:rsidRDefault="004D35E7" w:rsidP="00EE3636">
      <w:pPr>
        <w:pStyle w:val="Listaszerbekezds"/>
        <w:ind w:left="1080"/>
        <w:rPr>
          <w:rFonts w:ascii="Arial" w:hAnsi="Arial" w:cs="Arial"/>
        </w:rPr>
      </w:pPr>
      <w:r w:rsidRPr="00941BAD">
        <w:rPr>
          <w:rFonts w:ascii="Arial" w:hAnsi="Arial" w:cs="Arial"/>
        </w:rPr>
        <w:t xml:space="preserve">Budapest, </w:t>
      </w:r>
      <w:r w:rsidR="00941BAD">
        <w:rPr>
          <w:rFonts w:ascii="Arial" w:hAnsi="Arial" w:cs="Arial"/>
        </w:rPr>
        <w:t>202</w:t>
      </w:r>
      <w:r w:rsidR="00E44ECB">
        <w:rPr>
          <w:rFonts w:ascii="Arial" w:hAnsi="Arial" w:cs="Arial"/>
        </w:rPr>
        <w:t>3</w:t>
      </w:r>
      <w:r w:rsidR="00941BAD">
        <w:rPr>
          <w:rFonts w:ascii="Arial" w:hAnsi="Arial" w:cs="Arial"/>
        </w:rPr>
        <w:t xml:space="preserve">. </w:t>
      </w:r>
      <w:r w:rsidR="00664B97">
        <w:rPr>
          <w:rFonts w:ascii="Arial" w:hAnsi="Arial" w:cs="Arial"/>
        </w:rPr>
        <w:t>má</w:t>
      </w:r>
      <w:r w:rsidR="00330709">
        <w:rPr>
          <w:rFonts w:ascii="Arial" w:hAnsi="Arial" w:cs="Arial"/>
        </w:rPr>
        <w:t>jus 24.</w:t>
      </w:r>
    </w:p>
    <w:sectPr w:rsidR="001B09EA" w:rsidRPr="0094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FBE"/>
    <w:multiLevelType w:val="hybridMultilevel"/>
    <w:tmpl w:val="39ACDCB8"/>
    <w:lvl w:ilvl="0" w:tplc="53346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6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E7"/>
    <w:rsid w:val="000B45B8"/>
    <w:rsid w:val="000C4B95"/>
    <w:rsid w:val="0011496C"/>
    <w:rsid w:val="00182DA7"/>
    <w:rsid w:val="001B09EA"/>
    <w:rsid w:val="00206894"/>
    <w:rsid w:val="00276CC1"/>
    <w:rsid w:val="00330709"/>
    <w:rsid w:val="003670F4"/>
    <w:rsid w:val="003754B4"/>
    <w:rsid w:val="004756E4"/>
    <w:rsid w:val="004B62AF"/>
    <w:rsid w:val="004C4188"/>
    <w:rsid w:val="004D35E7"/>
    <w:rsid w:val="00664B97"/>
    <w:rsid w:val="006A5375"/>
    <w:rsid w:val="006E4D6A"/>
    <w:rsid w:val="006E7E78"/>
    <w:rsid w:val="00710C9D"/>
    <w:rsid w:val="007E4C44"/>
    <w:rsid w:val="00941BAD"/>
    <w:rsid w:val="00B01365"/>
    <w:rsid w:val="00CA4D34"/>
    <w:rsid w:val="00D9260E"/>
    <w:rsid w:val="00E44ECB"/>
    <w:rsid w:val="00EE3636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3FEF"/>
  <w15:chartTrackingRefBased/>
  <w15:docId w15:val="{8DA0CCE9-4488-4EE8-9255-C51AB206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Eszter - Archive</dc:creator>
  <cp:keywords/>
  <dc:description/>
  <cp:lastModifiedBy>Pápai Eszter</cp:lastModifiedBy>
  <cp:revision>5</cp:revision>
  <dcterms:created xsi:type="dcterms:W3CDTF">2023-05-24T08:45:00Z</dcterms:created>
  <dcterms:modified xsi:type="dcterms:W3CDTF">2023-05-25T12:20:00Z</dcterms:modified>
</cp:coreProperties>
</file>